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F4" w:rsidRDefault="000603F4" w:rsidP="000603F4">
      <w:pPr>
        <w:jc w:val="center"/>
        <w:rPr>
          <w:b/>
        </w:rPr>
      </w:pPr>
      <w:r>
        <w:rPr>
          <w:b/>
        </w:rPr>
        <w:t>R E T I F I C Ã O</w:t>
      </w:r>
    </w:p>
    <w:p w:rsidR="009369BA" w:rsidRPr="000603F4" w:rsidRDefault="000603F4" w:rsidP="000603F4">
      <w:pPr>
        <w:jc w:val="both"/>
        <w:rPr>
          <w:rFonts w:ascii="Arial" w:hAnsi="Arial" w:cs="Arial"/>
          <w:sz w:val="20"/>
          <w:szCs w:val="20"/>
        </w:rPr>
      </w:pPr>
      <w:r w:rsidRPr="000603F4">
        <w:rPr>
          <w:rFonts w:ascii="Arial" w:hAnsi="Arial" w:cs="Arial"/>
          <w:sz w:val="20"/>
          <w:szCs w:val="20"/>
        </w:rPr>
        <w:t xml:space="preserve">No Decreto nº 10.412, de 30 de junho de 2020, publicado no DOU de 1º de julho de 2020, Seção 1, nas assinaturas leia-se: "Jair Messias </w:t>
      </w:r>
      <w:proofErr w:type="spellStart"/>
      <w:r w:rsidRPr="000603F4">
        <w:rPr>
          <w:rFonts w:ascii="Arial" w:hAnsi="Arial" w:cs="Arial"/>
          <w:sz w:val="20"/>
          <w:szCs w:val="20"/>
        </w:rPr>
        <w:t>Bolsonaro</w:t>
      </w:r>
      <w:proofErr w:type="spellEnd"/>
      <w:r w:rsidRPr="000603F4">
        <w:rPr>
          <w:rFonts w:ascii="Arial" w:hAnsi="Arial" w:cs="Arial"/>
          <w:sz w:val="20"/>
          <w:szCs w:val="20"/>
        </w:rPr>
        <w:t xml:space="preserve">, Paulo Guedes e </w:t>
      </w:r>
      <w:proofErr w:type="spellStart"/>
      <w:r w:rsidRPr="000603F4">
        <w:rPr>
          <w:rFonts w:ascii="Arial" w:hAnsi="Arial" w:cs="Arial"/>
          <w:sz w:val="20"/>
          <w:szCs w:val="20"/>
        </w:rPr>
        <w:t>Onyx</w:t>
      </w:r>
      <w:proofErr w:type="spellEnd"/>
      <w:r w:rsidRPr="000603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3F4">
        <w:rPr>
          <w:rFonts w:ascii="Arial" w:hAnsi="Arial" w:cs="Arial"/>
          <w:sz w:val="20"/>
          <w:szCs w:val="20"/>
        </w:rPr>
        <w:t>Lorenzoni</w:t>
      </w:r>
      <w:proofErr w:type="spellEnd"/>
      <w:r w:rsidRPr="000603F4">
        <w:rPr>
          <w:rFonts w:ascii="Arial" w:hAnsi="Arial" w:cs="Arial"/>
          <w:sz w:val="20"/>
          <w:szCs w:val="20"/>
        </w:rPr>
        <w:t>".</w:t>
      </w:r>
    </w:p>
    <w:sectPr w:rsidR="009369BA" w:rsidRPr="000603F4" w:rsidSect="00936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603F4"/>
    <w:rsid w:val="000603F4"/>
    <w:rsid w:val="0093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2020-09-16T11:05:00Z</dcterms:created>
  <dcterms:modified xsi:type="dcterms:W3CDTF">2020-09-16T11:07:00Z</dcterms:modified>
</cp:coreProperties>
</file>