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A8" w:rsidRPr="009F6CA8" w:rsidRDefault="009F6CA8" w:rsidP="009F6CA8">
      <w:pPr>
        <w:spacing w:before="1080" w:after="540" w:line="594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</w:pPr>
      <w:bookmarkStart w:id="0" w:name="_GoBack"/>
      <w:bookmarkEnd w:id="0"/>
      <w:r w:rsidRPr="009F6CA8">
        <w:rPr>
          <w:rFonts w:ascii="Arial" w:eastAsia="Times New Roman" w:hAnsi="Arial" w:cs="Arial"/>
          <w:color w:val="222222"/>
          <w:kern w:val="36"/>
          <w:sz w:val="20"/>
          <w:szCs w:val="20"/>
          <w:lang w:eastAsia="pt-BR"/>
        </w:rPr>
        <w:t>Decreto nº 60.091, de 18 de janeiro de 1967</w:t>
      </w:r>
    </w:p>
    <w:p w:rsidR="009F6CA8" w:rsidRPr="009F6CA8" w:rsidRDefault="009F6CA8" w:rsidP="009F6CA8">
      <w:pPr>
        <w:spacing w:after="150" w:line="240" w:lineRule="auto"/>
        <w:ind w:left="2832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Regulamenta o regime do tempo integral e dedicação exclusiva previsto nos </w:t>
      </w:r>
      <w:proofErr w:type="spellStart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arts</w:t>
      </w:r>
      <w:proofErr w:type="spellEnd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</w:t>
      </w:r>
      <w:proofErr w:type="spellStart"/>
      <w:proofErr w:type="gramStart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nºs</w:t>
      </w:r>
      <w:proofErr w:type="spellEnd"/>
      <w:proofErr w:type="gramEnd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11 e 12 da Lei nº 4.345, de 26 de julho de 1964, e no art. 7º da Lei nº 4.863, de 29 de novembro de 1965. </w:t>
      </w:r>
    </w:p>
    <w:p w:rsidR="009F6CA8" w:rsidRPr="009F6CA8" w:rsidRDefault="009F6CA8" w:rsidP="009F6CA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(Publicado no Diário Oficial - Seção I -  Parte I - de 19 de janeiro de 1967)</w:t>
      </w:r>
    </w:p>
    <w:p w:rsidR="009F6CA8" w:rsidRPr="009F6CA8" w:rsidRDefault="009F6CA8" w:rsidP="009F6CA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F6CA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RETIFICAÇÃO</w:t>
      </w:r>
    </w:p>
    <w:p w:rsidR="009F6CA8" w:rsidRPr="009F6CA8" w:rsidRDefault="009F6CA8" w:rsidP="009F6CA8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Republicam-se os </w:t>
      </w:r>
      <w:proofErr w:type="spellStart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arts</w:t>
      </w:r>
      <w:proofErr w:type="spellEnd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7º e 23 e respectivos parágrafos por terem </w:t>
      </w:r>
      <w:proofErr w:type="spellStart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saido</w:t>
      </w:r>
      <w:proofErr w:type="spellEnd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com incorreções.</w:t>
      </w:r>
    </w:p>
    <w:p w:rsidR="009F6CA8" w:rsidRPr="009F6CA8" w:rsidRDefault="009F6CA8" w:rsidP="009F6CA8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   "Art. 7º O funcionário em regime de tempo integral e dedicação exclusiva perceberá gratificação básica, fixada no mínimo de 40% do valor do vencimento do cargo efetivo.</w:t>
      </w:r>
    </w:p>
    <w:p w:rsidR="009F6CA8" w:rsidRPr="009F6CA8" w:rsidRDefault="009F6CA8" w:rsidP="009F6CA8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     </w:t>
      </w:r>
      <w:r w:rsidRPr="009F6CA8">
        <w:rPr>
          <w:rFonts w:ascii="Arial" w:eastAsia="Times New Roman" w:hAnsi="Arial" w:cs="Arial"/>
          <w:i/>
          <w:iCs/>
          <w:color w:val="222222"/>
          <w:sz w:val="20"/>
          <w:szCs w:val="20"/>
          <w:lang w:eastAsia="pt-BR"/>
        </w:rPr>
        <w:t xml:space="preserve">Parágrafo único. </w:t>
      </w:r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No caso de cargos ou função de direção, assessoramento ou secretariado, a gratificação será calculada </w:t>
      </w:r>
      <w:proofErr w:type="spellStart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sôbre</w:t>
      </w:r>
      <w:proofErr w:type="spellEnd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o valor do símbolo do cargo em comissão, ou da função gratificada." </w:t>
      </w:r>
    </w:p>
    <w:p w:rsidR="009F6CA8" w:rsidRPr="009F6CA8" w:rsidRDefault="009F6CA8" w:rsidP="009F6CA8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     "Art. 23. As tabelas numéricas resultantes das propostas a que se refere o artigo 21, depois de aprovadas e publicadas e desde que haja disponibilidade orçamentária própria, vigorarão durante o exercício a que se referirem os respectivos programas. </w:t>
      </w:r>
    </w:p>
    <w:p w:rsidR="009F6CA8" w:rsidRPr="009F6CA8" w:rsidRDefault="009F6CA8" w:rsidP="009F6CA8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     </w:t>
      </w:r>
      <w:r w:rsidRPr="009F6CA8">
        <w:rPr>
          <w:rFonts w:ascii="Arial" w:eastAsia="Times New Roman" w:hAnsi="Arial" w:cs="Arial"/>
          <w:i/>
          <w:iCs/>
          <w:color w:val="222222"/>
          <w:sz w:val="20"/>
          <w:szCs w:val="20"/>
          <w:lang w:eastAsia="pt-BR"/>
        </w:rPr>
        <w:t>Parágrafo único.</w:t>
      </w:r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Enquanto não forem aprovadas e publicadas as tabelas para um </w:t>
      </w:r>
      <w:proofErr w:type="spellStart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nôvo</w:t>
      </w:r>
      <w:proofErr w:type="spellEnd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exercício, vigorarão as do exercício anterior, desde que a nova proposta tenha sido apresentada no prazo fixado, e que haja disponibilidade orçamentária própria, observadas as disposições do Decreto-lei nº 81, de 21 de dezembro de 1966 e </w:t>
      </w:r>
      <w:proofErr w:type="spellStart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dêste</w:t>
      </w:r>
      <w:proofErr w:type="spellEnd"/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decreto." </w:t>
      </w:r>
    </w:p>
    <w:p w:rsidR="009F6CA8" w:rsidRPr="009F6CA8" w:rsidRDefault="009F6CA8" w:rsidP="009F6C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F6CA8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sectPr w:rsidR="009F6CA8" w:rsidRPr="009F6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A8"/>
    <w:rsid w:val="009F6CA8"/>
    <w:rsid w:val="00B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21527-9BE9-4FF6-9B59-C60D2967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F6C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6C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9F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6CA8"/>
    <w:rPr>
      <w:b/>
      <w:bCs/>
    </w:rPr>
  </w:style>
  <w:style w:type="character" w:styleId="nfase">
    <w:name w:val="Emphasis"/>
    <w:basedOn w:val="Fontepargpadro"/>
    <w:uiPriority w:val="20"/>
    <w:qFormat/>
    <w:rsid w:val="009F6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2019-01-09T10:18:00Z</dcterms:created>
  <dcterms:modified xsi:type="dcterms:W3CDTF">2019-01-09T10:21:00Z</dcterms:modified>
</cp:coreProperties>
</file>