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A0" w:rsidRPr="004723A0" w:rsidRDefault="004723A0" w:rsidP="004723A0">
      <w:pPr>
        <w:spacing w:before="100" w:beforeAutospacing="1" w:after="100" w:afterAutospacing="1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4723A0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3.855, de 21 de Novembro de </w:t>
      </w:r>
      <w:proofErr w:type="gramStart"/>
      <w:r w:rsidRPr="004723A0">
        <w:rPr>
          <w:rFonts w:ascii="Arial" w:eastAsia="Times New Roman" w:hAnsi="Arial" w:cs="Arial"/>
          <w:b/>
          <w:bCs/>
          <w:kern w:val="36"/>
          <w:lang w:eastAsia="pt-BR"/>
        </w:rPr>
        <w:t>1941</w:t>
      </w:r>
      <w:proofErr w:type="gramEnd"/>
    </w:p>
    <w:p w:rsidR="004723A0" w:rsidRPr="004723A0" w:rsidRDefault="004723A0" w:rsidP="004723A0">
      <w:pPr>
        <w:spacing w:before="100" w:beforeAutospacing="1" w:after="100" w:afterAutospacing="1" w:line="360" w:lineRule="auto"/>
        <w:ind w:left="4956"/>
        <w:rPr>
          <w:rFonts w:ascii="Arial" w:eastAsia="Times New Roman" w:hAnsi="Arial" w:cs="Arial"/>
          <w:lang w:eastAsia="pt-BR"/>
        </w:rPr>
      </w:pPr>
      <w:r w:rsidRPr="004723A0">
        <w:rPr>
          <w:rFonts w:ascii="Arial" w:eastAsia="Times New Roman" w:hAnsi="Arial" w:cs="Arial"/>
          <w:lang w:eastAsia="pt-BR"/>
        </w:rPr>
        <w:t xml:space="preserve">Estatuto da Lavoura Canavieira. </w:t>
      </w:r>
    </w:p>
    <w:p w:rsidR="004723A0" w:rsidRPr="004723A0" w:rsidRDefault="004723A0" w:rsidP="004723A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4723A0">
        <w:rPr>
          <w:rFonts w:ascii="Arial" w:eastAsia="Times New Roman" w:hAnsi="Arial" w:cs="Arial"/>
          <w:lang w:eastAsia="pt-BR"/>
        </w:rPr>
        <w:t>(Publicado no Diário Oficial de 27/11/1941)</w:t>
      </w:r>
    </w:p>
    <w:p w:rsidR="004723A0" w:rsidRPr="004723A0" w:rsidRDefault="004723A0" w:rsidP="004723A0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t-BR"/>
        </w:rPr>
      </w:pPr>
      <w:r w:rsidRPr="004723A0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4723A0" w:rsidRPr="004723A0" w:rsidRDefault="004723A0" w:rsidP="004723A0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4723A0">
        <w:rPr>
          <w:rFonts w:ascii="Arial" w:eastAsia="Times New Roman" w:hAnsi="Arial" w:cs="Arial"/>
          <w:lang w:eastAsia="pt-BR"/>
        </w:rPr>
        <w:t>No art. 160,</w:t>
      </w:r>
      <w:r>
        <w:rPr>
          <w:rFonts w:ascii="Arial" w:eastAsia="Times New Roman" w:hAnsi="Arial" w:cs="Arial"/>
          <w:lang w:eastAsia="pt-BR"/>
        </w:rPr>
        <w:t xml:space="preserve"> onde se lê</w:t>
      </w:r>
      <w:r w:rsidRPr="004723A0">
        <w:rPr>
          <w:rFonts w:ascii="Arial" w:eastAsia="Times New Roman" w:hAnsi="Arial" w:cs="Arial"/>
          <w:lang w:eastAsia="pt-BR"/>
        </w:rPr>
        <w:t>:</w:t>
      </w:r>
      <w:r w:rsidRPr="004723A0">
        <w:rPr>
          <w:rFonts w:ascii="Arial" w:eastAsia="Times New Roman" w:hAnsi="Arial" w:cs="Arial"/>
          <w:lang w:eastAsia="pt-BR"/>
        </w:rPr>
        <w:br/>
        <w:t>     1 - Delegado do Ministério do Trabalho;</w:t>
      </w:r>
      <w:r w:rsidRPr="004723A0">
        <w:rPr>
          <w:rFonts w:ascii="Arial" w:eastAsia="Times New Roman" w:hAnsi="Arial" w:cs="Arial"/>
          <w:lang w:eastAsia="pt-BR"/>
        </w:rPr>
        <w:br/>
        <w:t>     1 - Delegado do Banco do Brasil;</w:t>
      </w:r>
    </w:p>
    <w:p w:rsidR="004723A0" w:rsidRPr="004723A0" w:rsidRDefault="004723A0" w:rsidP="004723A0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Leia-se</w:t>
      </w:r>
      <w:r w:rsidRPr="004723A0">
        <w:rPr>
          <w:rFonts w:ascii="Arial" w:eastAsia="Times New Roman" w:hAnsi="Arial" w:cs="Arial"/>
          <w:lang w:eastAsia="pt-BR"/>
        </w:rPr>
        <w:t>:</w:t>
      </w:r>
      <w:r w:rsidRPr="004723A0">
        <w:rPr>
          <w:rFonts w:ascii="Arial" w:eastAsia="Times New Roman" w:hAnsi="Arial" w:cs="Arial"/>
          <w:lang w:eastAsia="pt-BR"/>
        </w:rPr>
        <w:br/>
        <w:t>     1 - Delegado do Ministério do Trabalho, Indústria e Comércio;</w:t>
      </w:r>
      <w:r w:rsidRPr="004723A0">
        <w:rPr>
          <w:rFonts w:ascii="Arial" w:eastAsia="Times New Roman" w:hAnsi="Arial" w:cs="Arial"/>
          <w:lang w:eastAsia="pt-BR"/>
        </w:rPr>
        <w:br/>
        <w:t>     1 - Delegado do Ministério da Viação e Obras Públicas;</w:t>
      </w:r>
      <w:r w:rsidRPr="004723A0">
        <w:rPr>
          <w:rFonts w:ascii="Arial" w:eastAsia="Times New Roman" w:hAnsi="Arial" w:cs="Arial"/>
          <w:lang w:eastAsia="pt-BR"/>
        </w:rPr>
        <w:br/>
        <w:t>     1 - Delegado do Banco do Brasil;</w:t>
      </w:r>
    </w:p>
    <w:p w:rsidR="004723A0" w:rsidRPr="004723A0" w:rsidRDefault="004723A0" w:rsidP="004723A0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4723A0" w:rsidRPr="004723A0" w:rsidRDefault="004723A0" w:rsidP="004723A0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4723A0">
        <w:rPr>
          <w:rFonts w:ascii="Arial" w:eastAsia="Times New Roman" w:hAnsi="Arial" w:cs="Arial"/>
          <w:lang w:eastAsia="pt-BR"/>
        </w:rPr>
        <w:t>Este texto não substitui o publicado no DOU</w:t>
      </w:r>
      <w:r>
        <w:rPr>
          <w:rFonts w:ascii="Arial" w:eastAsia="Times New Roman" w:hAnsi="Arial" w:cs="Arial"/>
          <w:lang w:eastAsia="pt-BR"/>
        </w:rPr>
        <w:t xml:space="preserve"> de </w:t>
      </w:r>
      <w:r w:rsidRPr="004723A0">
        <w:rPr>
          <w:rFonts w:ascii="Arial" w:eastAsia="Times New Roman" w:hAnsi="Arial" w:cs="Arial"/>
          <w:lang w:eastAsia="pt-BR"/>
        </w:rPr>
        <w:t>6</w:t>
      </w:r>
      <w:r>
        <w:rPr>
          <w:rFonts w:ascii="Arial" w:eastAsia="Times New Roman" w:hAnsi="Arial" w:cs="Arial"/>
          <w:lang w:eastAsia="pt-BR"/>
        </w:rPr>
        <w:t>.1.</w:t>
      </w:r>
      <w:r w:rsidRPr="004723A0">
        <w:rPr>
          <w:rFonts w:ascii="Arial" w:eastAsia="Times New Roman" w:hAnsi="Arial" w:cs="Arial"/>
          <w:lang w:eastAsia="pt-BR"/>
        </w:rPr>
        <w:t xml:space="preserve">1942 </w:t>
      </w:r>
    </w:p>
    <w:p w:rsidR="00D3379F" w:rsidRPr="004723A0" w:rsidRDefault="00D3379F" w:rsidP="004723A0">
      <w:pPr>
        <w:spacing w:line="360" w:lineRule="auto"/>
        <w:rPr>
          <w:rFonts w:ascii="Arial" w:hAnsi="Arial" w:cs="Arial"/>
        </w:rPr>
      </w:pPr>
    </w:p>
    <w:sectPr w:rsidR="00D3379F" w:rsidRPr="00472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CB5"/>
    <w:multiLevelType w:val="multilevel"/>
    <w:tmpl w:val="FAD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A0"/>
    <w:rsid w:val="004622B9"/>
    <w:rsid w:val="004723A0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7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3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23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47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3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2015-04-16T14:56:00Z</dcterms:created>
  <dcterms:modified xsi:type="dcterms:W3CDTF">2015-04-16T14:59:00Z</dcterms:modified>
</cp:coreProperties>
</file>