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68" w:rsidRPr="00A56868" w:rsidRDefault="00A56868" w:rsidP="00A568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91.370, DE 26 DE JUNHO DE 1985</w:t>
      </w:r>
    </w:p>
    <w:p w:rsidR="00A56868" w:rsidRPr="00A56868" w:rsidRDefault="00A56868" w:rsidP="00A56868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Institui o Conselho Interministerial de Salários de Empresas Estatais - CISE, por desdobramento do Conselho Nacional de Política Salarial - CNPS, e dá outras providências. </w:t>
      </w:r>
    </w:p>
    <w:p w:rsidR="00A56868" w:rsidRPr="00A56868" w:rsidRDefault="00A56868" w:rsidP="00A568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RETIFICAÇÃO</w:t>
      </w:r>
    </w:p>
    <w:p w:rsidR="00A56868" w:rsidRPr="00A56868" w:rsidRDefault="00A56868" w:rsidP="00A56868">
      <w:pPr>
        <w:jc w:val="center"/>
        <w:rPr>
          <w:rFonts w:ascii="Arial" w:hAnsi="Arial" w:cs="Arial"/>
          <w:sz w:val="20"/>
          <w:szCs w:val="20"/>
        </w:rPr>
      </w:pPr>
      <w:r w:rsidRPr="00A56868">
        <w:rPr>
          <w:rFonts w:ascii="Arial" w:hAnsi="Arial" w:cs="Arial"/>
          <w:sz w:val="20"/>
          <w:szCs w:val="20"/>
        </w:rPr>
        <w:t>(PUBLICADO NO DIÁRIO OFICIAL DE 27 DE JUNHO DE 1985 - SEÇÃO I)</w:t>
      </w: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</w:t>
      </w: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página 9114, 2ª coluna, no artigo 6º, </w:t>
      </w:r>
      <w:r w:rsidRPr="00A5686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ONDE</w:t>
      </w: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5686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SE</w:t>
      </w: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5686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LÊ</w:t>
      </w: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proofErr w:type="gramEnd"/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emitir</w:t>
      </w:r>
      <w:proofErr w:type="gramEnd"/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pareceres conclusivos sobre quaisquer matérias a serem submetidas ao CISE. </w:t>
      </w: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LEIA</w:t>
      </w: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</w:t>
      </w: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5686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SE</w:t>
      </w:r>
      <w:r w:rsidRPr="00A568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proofErr w:type="gramEnd"/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emitir</w:t>
      </w:r>
      <w:proofErr w:type="gramEnd"/>
      <w:r w:rsidRPr="00A568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pareceres conclusivos sobre quaisquer matérias a serem submetidas ao CISE. </w:t>
      </w: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56868" w:rsidRDefault="00A56868" w:rsidP="00A5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56868" w:rsidRPr="00A56868" w:rsidRDefault="00A56868" w:rsidP="00A5686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A568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28/06/1985 </w:t>
      </w:r>
    </w:p>
    <w:p w:rsidR="00A56868" w:rsidRPr="00A56868" w:rsidRDefault="00A56868" w:rsidP="00A5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A56868" w:rsidRPr="00A56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9B9"/>
    <w:multiLevelType w:val="multilevel"/>
    <w:tmpl w:val="A8F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8"/>
    <w:rsid w:val="0010497D"/>
    <w:rsid w:val="0015507E"/>
    <w:rsid w:val="0064214A"/>
    <w:rsid w:val="006D7AA7"/>
    <w:rsid w:val="007E4CDB"/>
    <w:rsid w:val="00A56868"/>
    <w:rsid w:val="00BE2F80"/>
    <w:rsid w:val="00C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7106"/>
  <w15:chartTrackingRefBased/>
  <w15:docId w15:val="{68230799-1F6B-44BE-A89C-CB92C92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68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2023-03-28T13:47:00Z</dcterms:created>
  <dcterms:modified xsi:type="dcterms:W3CDTF">2023-03-28T13:47:00Z</dcterms:modified>
</cp:coreProperties>
</file>