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B5" w:rsidRPr="006405B5" w:rsidRDefault="006405B5" w:rsidP="006405B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r w:rsidRPr="006405B5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DECRETO Nº 89.329, DE 25 DE JANEIRO DE 1984</w:t>
      </w:r>
    </w:p>
    <w:p w:rsidR="006405B5" w:rsidRPr="006405B5" w:rsidRDefault="006405B5" w:rsidP="006405B5">
      <w:pPr>
        <w:spacing w:before="240" w:after="240" w:line="240" w:lineRule="atLeast"/>
        <w:ind w:left="3969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5B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Cassa a concessão outorgada à RÁDIO CULTURA DE JAGUARIBE LTDA para executar serviços de radiodifusão sonora em onda média, na cidade de Jaguaribe, Estado do Ceará.</w:t>
      </w:r>
    </w:p>
    <w:p w:rsidR="006405B5" w:rsidRPr="006405B5" w:rsidRDefault="006405B5" w:rsidP="006405B5">
      <w:pPr>
        <w:spacing w:before="240"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5B5">
        <w:rPr>
          <w:rFonts w:ascii="Arial" w:eastAsia="Times New Roman" w:hAnsi="Arial" w:cs="Arial"/>
          <w:sz w:val="20"/>
          <w:szCs w:val="20"/>
          <w:lang w:eastAsia="pt-BR"/>
        </w:rPr>
        <w:t xml:space="preserve">(PUBLICADO NO </w:t>
      </w:r>
      <w:r w:rsidRPr="006405B5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DIÁRIO OFICIAL</w:t>
      </w:r>
      <w:r w:rsidRPr="006405B5">
        <w:rPr>
          <w:rFonts w:ascii="Arial" w:eastAsia="Times New Roman" w:hAnsi="Arial" w:cs="Arial"/>
          <w:sz w:val="20"/>
          <w:szCs w:val="20"/>
          <w:lang w:eastAsia="pt-BR"/>
        </w:rPr>
        <w:t xml:space="preserve"> DE 26 DE JANEIRO DE 1984 - SEÇÃO I)</w:t>
      </w:r>
    </w:p>
    <w:p w:rsidR="006405B5" w:rsidRPr="006405B5" w:rsidRDefault="006405B5" w:rsidP="006405B5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405B5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RETIFICAÇÃO</w:t>
      </w:r>
    </w:p>
    <w:p w:rsidR="006405B5" w:rsidRPr="006405B5" w:rsidRDefault="006405B5" w:rsidP="006405B5">
      <w:pPr>
        <w:spacing w:before="240"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5B5">
        <w:rPr>
          <w:rFonts w:ascii="Arial" w:eastAsia="Times New Roman" w:hAnsi="Arial" w:cs="Arial"/>
          <w:sz w:val="20"/>
          <w:szCs w:val="20"/>
          <w:lang w:eastAsia="pt-BR"/>
        </w:rPr>
        <w:t>- Na página 1.261, 1ª. coluna, na epígrafe, ONDE SE LÊ:</w:t>
      </w:r>
    </w:p>
    <w:p w:rsidR="006405B5" w:rsidRPr="006405B5" w:rsidRDefault="006405B5" w:rsidP="006405B5">
      <w:pPr>
        <w:spacing w:before="120"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5B5">
        <w:rPr>
          <w:rFonts w:ascii="Arial" w:eastAsia="Times New Roman" w:hAnsi="Arial" w:cs="Arial"/>
          <w:sz w:val="20"/>
          <w:szCs w:val="20"/>
          <w:lang w:eastAsia="pt-BR"/>
        </w:rPr>
        <w:t>Decreto nº 89.329, de 25 de fevereiro de 1984</w:t>
      </w:r>
    </w:p>
    <w:p w:rsidR="006405B5" w:rsidRPr="006405B5" w:rsidRDefault="006405B5" w:rsidP="006405B5">
      <w:pPr>
        <w:spacing w:before="120"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5B5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6405B5" w:rsidRPr="006405B5" w:rsidRDefault="006405B5" w:rsidP="006405B5">
      <w:pPr>
        <w:spacing w:before="120"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405B5">
        <w:rPr>
          <w:rFonts w:ascii="Arial" w:eastAsia="Times New Roman" w:hAnsi="Arial" w:cs="Arial"/>
          <w:sz w:val="20"/>
          <w:szCs w:val="20"/>
          <w:lang w:eastAsia="pt-BR"/>
        </w:rPr>
        <w:t>Decreto nº 89.329, de 25 de janeiro de 1984</w:t>
      </w:r>
    </w:p>
    <w:bookmarkEnd w:id="0"/>
    <w:p w:rsidR="007E5C2F" w:rsidRPr="006405B5" w:rsidRDefault="007E5C2F" w:rsidP="006405B5">
      <w:pPr>
        <w:rPr>
          <w:sz w:val="20"/>
          <w:szCs w:val="20"/>
        </w:rPr>
      </w:pPr>
    </w:p>
    <w:sectPr w:rsidR="007E5C2F" w:rsidRPr="006405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B5"/>
    <w:rsid w:val="006405B5"/>
    <w:rsid w:val="007E5C2F"/>
    <w:rsid w:val="00B5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D0AD7-270B-4426-A823-C7B17697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40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405B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2023-07-10T18:42:00Z</dcterms:created>
  <dcterms:modified xsi:type="dcterms:W3CDTF">2023-07-10T18:47:00Z</dcterms:modified>
</cp:coreProperties>
</file>