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6D" w:rsidRPr="00751A6D" w:rsidRDefault="00751A6D" w:rsidP="00751A6D">
      <w:pPr>
        <w:spacing w:before="100" w:beforeAutospacing="1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751A6D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Decreto-Lei nº 303, de 28 de Fevereiro de </w:t>
      </w:r>
      <w:proofErr w:type="gramStart"/>
      <w:r w:rsidRPr="00751A6D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1967</w:t>
      </w:r>
      <w:proofErr w:type="gramEnd"/>
    </w:p>
    <w:p w:rsidR="00751A6D" w:rsidRPr="00751A6D" w:rsidRDefault="00751A6D" w:rsidP="00751A6D">
      <w:pPr>
        <w:spacing w:before="100" w:beforeAutospacing="1" w:after="0" w:line="240" w:lineRule="auto"/>
        <w:ind w:left="4248"/>
        <w:rPr>
          <w:rFonts w:ascii="Arial" w:eastAsia="Times New Roman" w:hAnsi="Arial" w:cs="Arial"/>
          <w:sz w:val="20"/>
          <w:szCs w:val="20"/>
          <w:lang w:eastAsia="pt-BR"/>
        </w:rPr>
      </w:pPr>
      <w:r w:rsidRPr="00751A6D">
        <w:rPr>
          <w:rFonts w:ascii="Arial" w:eastAsia="Times New Roman" w:hAnsi="Arial" w:cs="Arial"/>
          <w:sz w:val="20"/>
          <w:szCs w:val="20"/>
          <w:lang w:eastAsia="pt-BR"/>
        </w:rPr>
        <w:t xml:space="preserve">Cria o Conselho Nacional de Controle da Poluição Ambiental e dá outras providências. </w:t>
      </w:r>
    </w:p>
    <w:p w:rsidR="00751A6D" w:rsidRPr="00751A6D" w:rsidRDefault="00751A6D" w:rsidP="00751A6D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751A6D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 - de 28 de fevereiro de 1967)</w:t>
      </w:r>
    </w:p>
    <w:p w:rsidR="00751A6D" w:rsidRPr="00751A6D" w:rsidRDefault="00751A6D" w:rsidP="00751A6D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751A6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751A6D" w:rsidRPr="00751A6D" w:rsidRDefault="00751A6D" w:rsidP="00751A6D">
      <w:pPr>
        <w:spacing w:beforeLines="280" w:before="672" w:after="28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51A6D">
        <w:rPr>
          <w:rFonts w:ascii="Arial" w:eastAsia="Times New Roman" w:hAnsi="Arial" w:cs="Arial"/>
          <w:sz w:val="20"/>
          <w:szCs w:val="20"/>
          <w:lang w:eastAsia="pt-BR"/>
        </w:rPr>
        <w:t>Na página 2.481, 1ª coluna, artigo 6°, item VIII,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onde se lê</w:t>
      </w:r>
      <w:r w:rsidRPr="00751A6D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751A6D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 VIII - Arbitrar e atual </w:t>
      </w:r>
      <w:proofErr w:type="gramStart"/>
      <w:r w:rsidRPr="00751A6D">
        <w:rPr>
          <w:rFonts w:ascii="Arial" w:eastAsia="Times New Roman" w:hAnsi="Arial" w:cs="Arial"/>
          <w:sz w:val="20"/>
          <w:szCs w:val="20"/>
          <w:lang w:eastAsia="pt-BR"/>
        </w:rPr>
        <w:t>como ...</w:t>
      </w:r>
      <w:proofErr w:type="gramEnd"/>
      <w:r w:rsidRPr="00751A6D">
        <w:rPr>
          <w:rFonts w:ascii="Arial" w:eastAsia="Times New Roman" w:hAnsi="Arial" w:cs="Arial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sz w:val="20"/>
          <w:szCs w:val="20"/>
          <w:lang w:eastAsia="pt-BR"/>
        </w:rPr>
        <w:t>leia-se</w:t>
      </w:r>
      <w:r w:rsidRPr="00751A6D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751A6D">
        <w:rPr>
          <w:rFonts w:ascii="Arial" w:eastAsia="Times New Roman" w:hAnsi="Arial" w:cs="Arial"/>
          <w:sz w:val="20"/>
          <w:szCs w:val="20"/>
          <w:lang w:eastAsia="pt-BR"/>
        </w:rPr>
        <w:br/>
        <w:t>     VIII - Arbitrar e atuar como ...</w:t>
      </w:r>
    </w:p>
    <w:p w:rsidR="00751A6D" w:rsidRPr="00751A6D" w:rsidRDefault="00751A6D" w:rsidP="00751A6D">
      <w:pPr>
        <w:spacing w:beforeLines="280" w:before="672" w:after="28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51A6D">
        <w:rPr>
          <w:rFonts w:ascii="Arial" w:eastAsia="Times New Roman" w:hAnsi="Arial" w:cs="Arial"/>
          <w:sz w:val="20"/>
          <w:szCs w:val="20"/>
          <w:lang w:eastAsia="pt-BR"/>
        </w:rPr>
        <w:t>Na 2ª coluna, art. 12,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>onde se lê</w:t>
      </w:r>
      <w:r w:rsidRPr="00751A6D">
        <w:rPr>
          <w:rFonts w:ascii="Arial" w:eastAsia="Times New Roman" w:hAnsi="Arial" w:cs="Arial"/>
          <w:sz w:val="20"/>
          <w:szCs w:val="20"/>
          <w:lang w:eastAsia="pt-BR"/>
        </w:rPr>
        <w:t>:</w:t>
      </w:r>
      <w:bookmarkStart w:id="0" w:name="_GoBack"/>
      <w:bookmarkEnd w:id="0"/>
      <w:r w:rsidRPr="00751A6D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  ... </w:t>
      </w:r>
      <w:proofErr w:type="gramStart"/>
      <w:r w:rsidRPr="00751A6D">
        <w:rPr>
          <w:rFonts w:ascii="Arial" w:eastAsia="Times New Roman" w:hAnsi="Arial" w:cs="Arial"/>
          <w:sz w:val="20"/>
          <w:szCs w:val="20"/>
          <w:lang w:eastAsia="pt-BR"/>
        </w:rPr>
        <w:t>compromisso</w:t>
      </w:r>
      <w:proofErr w:type="gramEnd"/>
      <w:r w:rsidRPr="00751A6D">
        <w:rPr>
          <w:rFonts w:ascii="Arial" w:eastAsia="Times New Roman" w:hAnsi="Arial" w:cs="Arial"/>
          <w:sz w:val="20"/>
          <w:szCs w:val="20"/>
          <w:lang w:eastAsia="pt-BR"/>
        </w:rPr>
        <w:t xml:space="preserve"> sujei comerciais agropecuárias ou outras, mento das disposições ...</w:t>
      </w:r>
      <w:r w:rsidRPr="00751A6D">
        <w:rPr>
          <w:rFonts w:ascii="Arial" w:eastAsia="Times New Roman" w:hAnsi="Arial" w:cs="Arial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sz w:val="20"/>
          <w:szCs w:val="20"/>
          <w:lang w:eastAsia="pt-BR"/>
        </w:rPr>
        <w:t>leia-se</w:t>
      </w:r>
      <w:r w:rsidRPr="00751A6D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751A6D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  ... </w:t>
      </w:r>
      <w:proofErr w:type="gramStart"/>
      <w:r w:rsidRPr="00751A6D">
        <w:rPr>
          <w:rFonts w:ascii="Arial" w:eastAsia="Times New Roman" w:hAnsi="Arial" w:cs="Arial"/>
          <w:sz w:val="20"/>
          <w:szCs w:val="20"/>
          <w:lang w:eastAsia="pt-BR"/>
        </w:rPr>
        <w:t>compro</w:t>
      </w:r>
      <w:proofErr w:type="gramEnd"/>
      <w:r w:rsidRPr="00751A6D">
        <w:rPr>
          <w:rFonts w:ascii="Arial" w:eastAsia="Times New Roman" w:hAnsi="Arial" w:cs="Arial"/>
          <w:sz w:val="20"/>
          <w:szCs w:val="20"/>
          <w:lang w:eastAsia="pt-BR"/>
        </w:rPr>
        <w:t xml:space="preserve">- ... </w:t>
      </w:r>
      <w:proofErr w:type="gramStart"/>
      <w:r w:rsidRPr="00751A6D">
        <w:rPr>
          <w:rFonts w:ascii="Arial" w:eastAsia="Times New Roman" w:hAnsi="Arial" w:cs="Arial"/>
          <w:sz w:val="20"/>
          <w:szCs w:val="20"/>
          <w:lang w:eastAsia="pt-BR"/>
        </w:rPr>
        <w:t>sujeitando</w:t>
      </w:r>
      <w:proofErr w:type="gramEnd"/>
      <w:r w:rsidRPr="00751A6D">
        <w:rPr>
          <w:rFonts w:ascii="Arial" w:eastAsia="Times New Roman" w:hAnsi="Arial" w:cs="Arial"/>
          <w:sz w:val="20"/>
          <w:szCs w:val="20"/>
          <w:lang w:eastAsia="pt-BR"/>
        </w:rPr>
        <w:t>-se o interessado ao cumprimento das disposições ...</w:t>
      </w:r>
    </w:p>
    <w:p w:rsidR="00751A6D" w:rsidRPr="00751A6D" w:rsidRDefault="00751A6D" w:rsidP="00751A6D">
      <w:pPr>
        <w:spacing w:beforeLines="280" w:before="672" w:after="28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51A6D">
        <w:rPr>
          <w:rFonts w:ascii="Arial" w:eastAsia="Times New Roman" w:hAnsi="Arial" w:cs="Arial"/>
          <w:sz w:val="20"/>
          <w:szCs w:val="20"/>
          <w:lang w:eastAsia="pt-BR"/>
        </w:rPr>
        <w:t>No art. 13, itens IV e VI,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>onde se lê</w:t>
      </w:r>
      <w:proofErr w:type="gramStart"/>
      <w:r w:rsidRPr="00751A6D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751A6D">
        <w:rPr>
          <w:rFonts w:ascii="Arial" w:eastAsia="Times New Roman" w:hAnsi="Arial" w:cs="Arial"/>
          <w:sz w:val="20"/>
          <w:szCs w:val="20"/>
          <w:lang w:eastAsia="pt-BR"/>
        </w:rPr>
        <w:t>:</w:t>
      </w:r>
      <w:proofErr w:type="gramEnd"/>
      <w:r w:rsidRPr="00751A6D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 IV - ... </w:t>
      </w:r>
      <w:proofErr w:type="gramStart"/>
      <w:r w:rsidRPr="00751A6D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751A6D">
        <w:rPr>
          <w:rFonts w:ascii="Arial" w:eastAsia="Times New Roman" w:hAnsi="Arial" w:cs="Arial"/>
          <w:sz w:val="20"/>
          <w:szCs w:val="20"/>
          <w:lang w:eastAsia="pt-BR"/>
        </w:rPr>
        <w:t xml:space="preserve"> seus alcance, ...</w:t>
      </w:r>
      <w:r w:rsidRPr="00751A6D">
        <w:rPr>
          <w:rFonts w:ascii="Arial" w:eastAsia="Times New Roman" w:hAnsi="Arial" w:cs="Arial"/>
          <w:sz w:val="20"/>
          <w:szCs w:val="20"/>
          <w:lang w:eastAsia="pt-BR"/>
        </w:rPr>
        <w:br/>
        <w:t>     VI - ... convênio Sou ...</w:t>
      </w:r>
      <w:r w:rsidRPr="00751A6D">
        <w:rPr>
          <w:rFonts w:ascii="Arial" w:eastAsia="Times New Roman" w:hAnsi="Arial" w:cs="Arial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sz w:val="20"/>
          <w:szCs w:val="20"/>
          <w:lang w:eastAsia="pt-BR"/>
        </w:rPr>
        <w:t>leia-se</w:t>
      </w:r>
      <w:r w:rsidRPr="00751A6D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751A6D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 IV - ... </w:t>
      </w:r>
      <w:proofErr w:type="gramStart"/>
      <w:r w:rsidRPr="00751A6D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751A6D">
        <w:rPr>
          <w:rFonts w:ascii="Arial" w:eastAsia="Times New Roman" w:hAnsi="Arial" w:cs="Arial"/>
          <w:sz w:val="20"/>
          <w:szCs w:val="20"/>
          <w:lang w:eastAsia="pt-BR"/>
        </w:rPr>
        <w:t xml:space="preserve"> seu alcance, ...</w:t>
      </w:r>
      <w:r w:rsidRPr="00751A6D">
        <w:rPr>
          <w:rFonts w:ascii="Arial" w:eastAsia="Times New Roman" w:hAnsi="Arial" w:cs="Arial"/>
          <w:sz w:val="20"/>
          <w:szCs w:val="20"/>
          <w:lang w:eastAsia="pt-BR"/>
        </w:rPr>
        <w:br/>
        <w:t>     VI - ... convênio ou ...</w:t>
      </w:r>
    </w:p>
    <w:p w:rsidR="00751A6D" w:rsidRPr="00751A6D" w:rsidRDefault="00751A6D" w:rsidP="00751A6D">
      <w:pPr>
        <w:spacing w:beforeLines="280" w:before="672" w:after="28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3379F" w:rsidRPr="00751A6D" w:rsidRDefault="00751A6D" w:rsidP="00751A6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51A6D">
        <w:rPr>
          <w:rFonts w:ascii="Arial" w:eastAsia="Times New Roman" w:hAnsi="Arial" w:cs="Arial"/>
          <w:sz w:val="20"/>
          <w:szCs w:val="20"/>
          <w:lang w:eastAsia="pt-BR"/>
        </w:rPr>
        <w:t>Este texto não substitui o publicado no DOU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de 10.</w:t>
      </w:r>
      <w:r w:rsidRPr="00751A6D">
        <w:rPr>
          <w:rFonts w:ascii="Arial" w:eastAsia="Times New Roman" w:hAnsi="Arial" w:cs="Arial"/>
          <w:sz w:val="20"/>
          <w:szCs w:val="20"/>
          <w:lang w:eastAsia="pt-BR"/>
        </w:rPr>
        <w:t>03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751A6D">
        <w:rPr>
          <w:rFonts w:ascii="Arial" w:eastAsia="Times New Roman" w:hAnsi="Arial" w:cs="Arial"/>
          <w:sz w:val="20"/>
          <w:szCs w:val="20"/>
          <w:lang w:eastAsia="pt-BR"/>
        </w:rPr>
        <w:t xml:space="preserve">1967 </w:t>
      </w:r>
    </w:p>
    <w:sectPr w:rsidR="00D3379F" w:rsidRPr="00751A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67C25"/>
    <w:multiLevelType w:val="multilevel"/>
    <w:tmpl w:val="F748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6D"/>
    <w:rsid w:val="004622B9"/>
    <w:rsid w:val="00751A6D"/>
    <w:rsid w:val="00D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751A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1A6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75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5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51A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751A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1A6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75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5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51A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2015-03-30T14:31:00Z</dcterms:created>
  <dcterms:modified xsi:type="dcterms:W3CDTF">2015-03-30T14:36:00Z</dcterms:modified>
</cp:coreProperties>
</file>